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BC" w:rsidRPr="002639B0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bookmarkStart w:id="0" w:name="RANGE!A1:F23"/>
      <w:bookmarkEnd w:id="0"/>
      <w:r w:rsidRPr="002639B0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Validación de la </w:t>
      </w:r>
      <w:r w:rsidR="000E769A" w:rsidRPr="002639B0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Tabla de Aplicabilidad </w:t>
      </w:r>
      <w:r w:rsidRPr="002639B0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de las obligaciones de transparencia comunes del </w:t>
      </w:r>
    </w:p>
    <w:p w:rsidR="009413BC" w:rsidRPr="002639B0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2639B0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Poder Ejecutivo</w:t>
      </w:r>
    </w:p>
    <w:p w:rsidR="009413BC" w:rsidRPr="002639B0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2639B0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2639B0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Dependen</w:t>
      </w:r>
      <w:r w:rsidR="00CB5F91" w:rsidRPr="002639B0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cia o entidad: COLEGIO SUPERIOR PARA LA EDUCACIÓN INTEGRAL INTERCULTURAL DE OAXACA.</w:t>
      </w:r>
    </w:p>
    <w:p w:rsidR="009413BC" w:rsidRPr="002639B0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14"/>
          <w:szCs w:val="24"/>
          <w:lang w:eastAsia="es-MX"/>
        </w:rPr>
      </w:pPr>
    </w:p>
    <w:p w:rsidR="009413BC" w:rsidRPr="002639B0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5672"/>
        <w:gridCol w:w="4392"/>
      </w:tblGrid>
      <w:tr w:rsidR="002639B0" w:rsidRPr="002639B0" w:rsidTr="00E60E9D">
        <w:trPr>
          <w:trHeight w:val="611"/>
        </w:trPr>
        <w:tc>
          <w:tcPr>
            <w:tcW w:w="5672" w:type="dxa"/>
            <w:shd w:val="clear" w:color="auto" w:fill="D6E3BC" w:themeFill="accent3" w:themeFillTint="66"/>
            <w:vAlign w:val="center"/>
          </w:tcPr>
          <w:p w:rsidR="009413BC" w:rsidRPr="002639B0" w:rsidRDefault="009413BC" w:rsidP="00E60E9D">
            <w:pPr>
              <w:tabs>
                <w:tab w:val="left" w:pos="216"/>
              </w:tabs>
              <w:ind w:left="70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2639B0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Tipo de Sujeto obligado:</w:t>
            </w:r>
          </w:p>
        </w:tc>
        <w:tc>
          <w:tcPr>
            <w:tcW w:w="4392" w:type="dxa"/>
            <w:shd w:val="clear" w:color="auto" w:fill="D6E3BC" w:themeFill="accent3" w:themeFillTint="66"/>
            <w:vAlign w:val="center"/>
          </w:tcPr>
          <w:p w:rsidR="009413BC" w:rsidRPr="002639B0" w:rsidRDefault="009413BC" w:rsidP="00E60E9D">
            <w:pPr>
              <w:tabs>
                <w:tab w:val="left" w:pos="216"/>
              </w:tabs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2639B0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Documento de origen:</w:t>
            </w:r>
          </w:p>
        </w:tc>
      </w:tr>
      <w:tr w:rsidR="002639B0" w:rsidRPr="002639B0" w:rsidTr="00E60E9D">
        <w:tc>
          <w:tcPr>
            <w:tcW w:w="5672" w:type="dxa"/>
          </w:tcPr>
          <w:p w:rsidR="009413BC" w:rsidRPr="002639B0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2639B0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Administración Centralizada</w:t>
            </w:r>
          </w:p>
        </w:tc>
        <w:tc>
          <w:tcPr>
            <w:tcW w:w="4392" w:type="dxa"/>
          </w:tcPr>
          <w:p w:rsidR="009413BC" w:rsidRPr="002639B0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2639B0" w:rsidRPr="002639B0" w:rsidTr="00E60E9D">
        <w:tc>
          <w:tcPr>
            <w:tcW w:w="5672" w:type="dxa"/>
          </w:tcPr>
          <w:p w:rsidR="009413BC" w:rsidRPr="002639B0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2639B0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Desconcentrado</w:t>
            </w:r>
          </w:p>
        </w:tc>
        <w:tc>
          <w:tcPr>
            <w:tcW w:w="4392" w:type="dxa"/>
          </w:tcPr>
          <w:p w:rsidR="009413BC" w:rsidRPr="002639B0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2639B0" w:rsidRPr="002639B0" w:rsidTr="00E60E9D">
        <w:tc>
          <w:tcPr>
            <w:tcW w:w="5672" w:type="dxa"/>
          </w:tcPr>
          <w:p w:rsidR="009413BC" w:rsidRPr="002639B0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2639B0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Descentralizado</w:t>
            </w:r>
          </w:p>
        </w:tc>
        <w:tc>
          <w:tcPr>
            <w:tcW w:w="4392" w:type="dxa"/>
          </w:tcPr>
          <w:p w:rsidR="009413BC" w:rsidRPr="002639B0" w:rsidRDefault="00CB5F91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2639B0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 xml:space="preserve"> DECRETO DE CREACIÓN.</w:t>
            </w:r>
          </w:p>
        </w:tc>
      </w:tr>
      <w:tr w:rsidR="002639B0" w:rsidRPr="002639B0" w:rsidTr="00E60E9D">
        <w:tc>
          <w:tcPr>
            <w:tcW w:w="5672" w:type="dxa"/>
          </w:tcPr>
          <w:p w:rsidR="009413BC" w:rsidRPr="002639B0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2639B0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Empresa de Participación Estatal Mayoritaria</w:t>
            </w:r>
          </w:p>
        </w:tc>
        <w:tc>
          <w:tcPr>
            <w:tcW w:w="4392" w:type="dxa"/>
          </w:tcPr>
          <w:p w:rsidR="009413BC" w:rsidRPr="002639B0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9413BC" w:rsidRPr="002639B0" w:rsidTr="00E60E9D">
        <w:tc>
          <w:tcPr>
            <w:tcW w:w="5672" w:type="dxa"/>
          </w:tcPr>
          <w:p w:rsidR="009413BC" w:rsidRPr="002639B0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2639B0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Fideicomisos, Fondos y Mandatos</w:t>
            </w:r>
          </w:p>
        </w:tc>
        <w:tc>
          <w:tcPr>
            <w:tcW w:w="4392" w:type="dxa"/>
          </w:tcPr>
          <w:p w:rsidR="009413BC" w:rsidRPr="002639B0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</w:tbl>
    <w:p w:rsidR="009413BC" w:rsidRPr="002639B0" w:rsidRDefault="009413BC" w:rsidP="00227585">
      <w:pPr>
        <w:tabs>
          <w:tab w:val="left" w:pos="216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0F7861" w:rsidRPr="002639B0" w:rsidRDefault="000F7861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12"/>
          <w:szCs w:val="24"/>
          <w:lang w:eastAsia="es-MX"/>
        </w:rPr>
      </w:pPr>
    </w:p>
    <w:tbl>
      <w:tblPr>
        <w:tblW w:w="145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239"/>
        <w:gridCol w:w="1457"/>
        <w:gridCol w:w="2410"/>
        <w:gridCol w:w="1683"/>
        <w:gridCol w:w="1446"/>
        <w:gridCol w:w="1701"/>
        <w:gridCol w:w="1275"/>
      </w:tblGrid>
      <w:tr w:rsidR="002639B0" w:rsidRPr="002639B0" w:rsidTr="00A448CA">
        <w:trPr>
          <w:trHeight w:val="907"/>
          <w:tblHeader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13BC" w:rsidRPr="002639B0" w:rsidRDefault="009413BC" w:rsidP="00DF2B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2639B0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ARTÍCULO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13BC" w:rsidRPr="002639B0" w:rsidRDefault="009413BC" w:rsidP="00DF2B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2639B0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2639B0" w:rsidRDefault="009413BC" w:rsidP="00E774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2639B0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APLICA/NO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2639B0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2639B0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MOTIVACIÓN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2639B0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2639B0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FUNDAMENTO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2639B0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2639B0">
              <w:rPr>
                <w:rFonts w:eastAsia="Times New Roman" w:cs="Times New Roman"/>
                <w:b/>
                <w:sz w:val="16"/>
                <w:szCs w:val="20"/>
                <w:lang w:eastAsia="es-MX"/>
              </w:rPr>
              <w:t>UNIDAD ADMINISTRATIVA RESPONSABLE DE GENERAR LA INFORMACIÓN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2639B0" w:rsidRDefault="009413BC" w:rsidP="008F281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2639B0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2639B0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2639B0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VALIDACIÓN IAIP</w:t>
            </w:r>
          </w:p>
        </w:tc>
      </w:tr>
      <w:tr w:rsidR="002639B0" w:rsidRPr="002639B0" w:rsidTr="002639B0">
        <w:trPr>
          <w:trHeight w:val="76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2639B0" w:rsidRDefault="009413BC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En la Ley Federal y de las Entidades Federativas se contemplará que los sujetos obligados pongan a disposición del público y mantengan actualizada, en los respectivos medios electrónicos, de acuerdo con sus facultades, atribuciones, </w:t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funciones u objeto social, según corresponda, la información, por lo menos, de los temas, documentos y políticas que a continuación se señalan:</w:t>
            </w:r>
          </w:p>
          <w:p w:rsidR="009413BC" w:rsidRPr="002639B0" w:rsidRDefault="009413BC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2639B0" w:rsidRDefault="009413BC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I </w:t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9413BC" w:rsidRPr="002639B0" w:rsidRDefault="009413BC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2639B0" w:rsidRDefault="00CB5F91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2639B0" w:rsidRDefault="009413BC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2639B0" w:rsidRDefault="009413BC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2639B0" w:rsidRDefault="00CB5F91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UNIDAD JURÍDICA Y UNIDAD DE INVESTIGACIÓN, DIFUSIÓN  Y ACERVO.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C" w:rsidRPr="002639B0" w:rsidRDefault="009413BC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2639B0" w:rsidRDefault="002639B0" w:rsidP="002639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639B0" w:rsidRPr="002639B0" w:rsidTr="002639B0">
        <w:trPr>
          <w:trHeight w:val="2025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B0" w:rsidRPr="002639B0" w:rsidRDefault="002639B0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B0" w:rsidRPr="002639B0" w:rsidRDefault="002639B0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2639B0" w:rsidRPr="002639B0" w:rsidRDefault="002639B0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UNIDAD JURÍDICA Y UNIDAD DE INVESTIGACIÓN, DIFUSIÓN  Y ACERVO.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2639B0">
            <w:pPr>
              <w:jc w:val="center"/>
            </w:pPr>
            <w:r w:rsidRPr="002639B0">
              <w:t>VALIDADA</w:t>
            </w:r>
          </w:p>
        </w:tc>
      </w:tr>
      <w:tr w:rsidR="002639B0" w:rsidRPr="002639B0" w:rsidTr="002639B0">
        <w:trPr>
          <w:trHeight w:val="510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B0" w:rsidRPr="002639B0" w:rsidRDefault="002639B0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B0" w:rsidRPr="002639B0" w:rsidRDefault="002639B0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UNIDAD JURÍDICA Y </w:t>
            </w: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UNIDAD DE INVESTIGACIÓN, DIFUSIÓN  Y ACERVO.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2639B0">
            <w:pPr>
              <w:jc w:val="center"/>
            </w:pPr>
            <w:r w:rsidRPr="002639B0">
              <w:t>VALIDADA</w:t>
            </w:r>
          </w:p>
        </w:tc>
      </w:tr>
      <w:tr w:rsidR="002639B0" w:rsidRPr="002639B0" w:rsidTr="002639B0">
        <w:trPr>
          <w:trHeight w:val="9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B0" w:rsidRPr="002639B0" w:rsidRDefault="002639B0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B0" w:rsidRPr="002639B0" w:rsidRDefault="002639B0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ADMINISTRATIVA </w:t>
            </w:r>
          </w:p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2639B0">
            <w:pPr>
              <w:jc w:val="center"/>
            </w:pPr>
            <w:r w:rsidRPr="002639B0">
              <w:t>VALIDADA</w:t>
            </w:r>
          </w:p>
        </w:tc>
      </w:tr>
      <w:tr w:rsidR="002639B0" w:rsidRPr="002639B0" w:rsidTr="002639B0">
        <w:trPr>
          <w:trHeight w:val="1236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B0" w:rsidRPr="002639B0" w:rsidRDefault="002639B0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B0" w:rsidRPr="002639B0" w:rsidRDefault="002639B0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 Y 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2639B0">
            <w:pPr>
              <w:jc w:val="center"/>
            </w:pPr>
            <w:r w:rsidRPr="002639B0">
              <w:t>VALIDADA</w:t>
            </w:r>
          </w:p>
        </w:tc>
      </w:tr>
      <w:tr w:rsidR="002639B0" w:rsidRPr="002639B0" w:rsidTr="002639B0">
        <w:trPr>
          <w:trHeight w:val="702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B0" w:rsidRPr="002639B0" w:rsidRDefault="002639B0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B0" w:rsidRPr="002639B0" w:rsidRDefault="002639B0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2639B0">
            <w:pPr>
              <w:jc w:val="center"/>
            </w:pPr>
            <w:r w:rsidRPr="002639B0">
              <w:t>VALIDADA</w:t>
            </w:r>
          </w:p>
        </w:tc>
      </w:tr>
      <w:tr w:rsidR="002639B0" w:rsidRPr="002639B0" w:rsidTr="002639B0">
        <w:trPr>
          <w:trHeight w:val="157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B0" w:rsidRPr="002639B0" w:rsidRDefault="002639B0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B0" w:rsidRPr="002639B0" w:rsidRDefault="002639B0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BIENES Y SERVICIOS GENERALES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2639B0">
            <w:pPr>
              <w:jc w:val="center"/>
            </w:pPr>
            <w:r w:rsidRPr="002639B0">
              <w:t>VALIDADA</w:t>
            </w:r>
          </w:p>
        </w:tc>
      </w:tr>
      <w:tr w:rsidR="002639B0" w:rsidRPr="002639B0" w:rsidTr="002639B0">
        <w:trPr>
          <w:trHeight w:val="24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B0" w:rsidRPr="002639B0" w:rsidRDefault="002639B0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B0" w:rsidRPr="002639B0" w:rsidRDefault="002639B0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VIII </w:t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A036C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        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2639B0">
            <w:pPr>
              <w:jc w:val="center"/>
            </w:pPr>
            <w:r w:rsidRPr="002639B0">
              <w:t>VALIDADA</w:t>
            </w:r>
          </w:p>
        </w:tc>
      </w:tr>
      <w:tr w:rsidR="002639B0" w:rsidRPr="002639B0" w:rsidTr="002639B0">
        <w:trPr>
          <w:trHeight w:val="64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B0" w:rsidRPr="002639B0" w:rsidRDefault="002639B0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B0" w:rsidRPr="002639B0" w:rsidRDefault="002639B0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2639B0">
            <w:pPr>
              <w:jc w:val="center"/>
            </w:pPr>
            <w:r w:rsidRPr="002639B0">
              <w:t>VALIDADA</w:t>
            </w:r>
          </w:p>
        </w:tc>
      </w:tr>
      <w:tr w:rsidR="002639B0" w:rsidRPr="002639B0" w:rsidTr="002639B0">
        <w:trPr>
          <w:trHeight w:val="111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B0" w:rsidRPr="002639B0" w:rsidRDefault="002639B0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B0" w:rsidRPr="002639B0" w:rsidRDefault="002639B0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</w:t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2639B0">
            <w:pPr>
              <w:jc w:val="center"/>
            </w:pPr>
            <w:r w:rsidRPr="002639B0">
              <w:t>VALIDADA</w:t>
            </w:r>
          </w:p>
        </w:tc>
      </w:tr>
      <w:tr w:rsidR="002639B0" w:rsidRPr="002639B0" w:rsidTr="002639B0">
        <w:trPr>
          <w:trHeight w:val="139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B0" w:rsidRPr="002639B0" w:rsidRDefault="002639B0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B0" w:rsidRPr="002639B0" w:rsidRDefault="002639B0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2639B0">
            <w:pPr>
              <w:jc w:val="center"/>
            </w:pPr>
            <w:r w:rsidRPr="002639B0">
              <w:t>VALIDADA</w:t>
            </w:r>
          </w:p>
        </w:tc>
      </w:tr>
      <w:tr w:rsidR="002639B0" w:rsidRPr="002639B0" w:rsidTr="002639B0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B0" w:rsidRPr="002639B0" w:rsidRDefault="002639B0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B0" w:rsidRPr="002639B0" w:rsidRDefault="002639B0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DIRECCIÓN GENERAL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2639B0">
            <w:pPr>
              <w:jc w:val="center"/>
            </w:pPr>
            <w:r w:rsidRPr="002639B0">
              <w:t>VALIDADA</w:t>
            </w:r>
          </w:p>
        </w:tc>
      </w:tr>
      <w:tr w:rsidR="002639B0" w:rsidRPr="002639B0" w:rsidTr="002639B0">
        <w:trPr>
          <w:trHeight w:val="98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B0" w:rsidRPr="002639B0" w:rsidRDefault="002639B0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B0" w:rsidRPr="002639B0" w:rsidRDefault="002639B0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UNIDAD JURÍDICA Y VENTANILLA DE TRANSPARENCIA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2639B0">
            <w:pPr>
              <w:jc w:val="center"/>
            </w:pPr>
            <w:r w:rsidRPr="002639B0">
              <w:t>VALIDADA</w:t>
            </w:r>
          </w:p>
        </w:tc>
      </w:tr>
      <w:tr w:rsidR="002639B0" w:rsidRPr="002639B0" w:rsidTr="002639B0">
        <w:trPr>
          <w:trHeight w:val="70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B0" w:rsidRPr="002639B0" w:rsidRDefault="002639B0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B0" w:rsidRPr="002639B0" w:rsidRDefault="002639B0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DIRECCIÓN DE DESARROLLO ACADÉMICO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2639B0">
            <w:pPr>
              <w:jc w:val="center"/>
            </w:pPr>
            <w:r w:rsidRPr="002639B0">
              <w:t>VALIDADA</w:t>
            </w:r>
          </w:p>
        </w:tc>
      </w:tr>
      <w:tr w:rsidR="002639B0" w:rsidRPr="002639B0" w:rsidTr="002639B0">
        <w:trPr>
          <w:trHeight w:val="154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B0" w:rsidRPr="002639B0" w:rsidRDefault="002639B0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B0" w:rsidRPr="002639B0" w:rsidRDefault="002639B0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 </w:t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ADMINSTRATIVA </w:t>
            </w:r>
          </w:p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2639B0">
            <w:pPr>
              <w:jc w:val="center"/>
            </w:pPr>
            <w:r w:rsidRPr="002639B0">
              <w:t>VALIDADA</w:t>
            </w:r>
          </w:p>
        </w:tc>
      </w:tr>
      <w:tr w:rsidR="002639B0" w:rsidRPr="002639B0" w:rsidTr="002639B0">
        <w:trPr>
          <w:trHeight w:val="1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B0" w:rsidRPr="002639B0" w:rsidRDefault="002639B0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B0" w:rsidRPr="002639B0" w:rsidRDefault="002639B0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2639B0">
            <w:pPr>
              <w:jc w:val="center"/>
            </w:pPr>
            <w:r w:rsidRPr="002639B0">
              <w:t>VALIDADA</w:t>
            </w:r>
          </w:p>
        </w:tc>
      </w:tr>
      <w:tr w:rsidR="002639B0" w:rsidRPr="002639B0" w:rsidTr="002639B0">
        <w:trPr>
          <w:trHeight w:val="13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B0" w:rsidRPr="002639B0" w:rsidRDefault="002639B0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B0" w:rsidRPr="002639B0" w:rsidRDefault="002639B0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25175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2639B0">
            <w:pPr>
              <w:jc w:val="center"/>
            </w:pPr>
            <w:r w:rsidRPr="002639B0">
              <w:t>VALIDADA</w:t>
            </w:r>
          </w:p>
        </w:tc>
      </w:tr>
      <w:tr w:rsidR="002639B0" w:rsidRPr="002639B0" w:rsidTr="002639B0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B0" w:rsidRPr="002639B0" w:rsidRDefault="002639B0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B0" w:rsidRPr="002639B0" w:rsidRDefault="002639B0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2639B0">
            <w:pPr>
              <w:jc w:val="center"/>
            </w:pPr>
            <w:r w:rsidRPr="002639B0">
              <w:t>VALIDADA</w:t>
            </w:r>
          </w:p>
        </w:tc>
      </w:tr>
      <w:tr w:rsidR="002639B0" w:rsidRPr="002639B0" w:rsidTr="002639B0">
        <w:trPr>
          <w:trHeight w:val="8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B0" w:rsidRPr="002639B0" w:rsidRDefault="002639B0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B0" w:rsidRPr="002639B0" w:rsidRDefault="002639B0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EDUCACIÓN MEDIA SUPERIOR A POBLACIÓN ALTA Y MUY ALTA MARGINACIÓN.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AA0D1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2639B0">
            <w:pPr>
              <w:jc w:val="center"/>
            </w:pPr>
            <w:r w:rsidRPr="002639B0">
              <w:t>VALIDADA</w:t>
            </w:r>
          </w:p>
        </w:tc>
      </w:tr>
      <w:tr w:rsidR="002639B0" w:rsidRPr="002639B0" w:rsidTr="002639B0">
        <w:trPr>
          <w:trHeight w:val="6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B0" w:rsidRPr="002639B0" w:rsidRDefault="002639B0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B0" w:rsidRPr="002639B0" w:rsidRDefault="002639B0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SOLICITUDES DE APERTURAS PARA PLANTELES.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2C3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2639B0">
            <w:pPr>
              <w:jc w:val="center"/>
            </w:pPr>
            <w:r w:rsidRPr="002639B0">
              <w:t>VALIDADA</w:t>
            </w:r>
          </w:p>
        </w:tc>
      </w:tr>
      <w:tr w:rsidR="002639B0" w:rsidRPr="002639B0" w:rsidTr="002639B0">
        <w:trPr>
          <w:trHeight w:val="154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B0" w:rsidRPr="002639B0" w:rsidRDefault="002639B0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B0" w:rsidRPr="002639B0" w:rsidRDefault="002639B0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2639B0">
            <w:pPr>
              <w:jc w:val="center"/>
            </w:pPr>
            <w:r w:rsidRPr="002639B0">
              <w:t>VALIDADA</w:t>
            </w:r>
          </w:p>
        </w:tc>
      </w:tr>
      <w:tr w:rsidR="002639B0" w:rsidRPr="002639B0" w:rsidTr="002639B0">
        <w:trPr>
          <w:trHeight w:val="9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B0" w:rsidRPr="002639B0" w:rsidRDefault="002639B0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B0" w:rsidRPr="002639B0" w:rsidRDefault="002639B0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 </w:t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9B0" w:rsidRPr="002639B0" w:rsidRDefault="002639B0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POR SER UNA ENTIDAD EDUCATIVA ADEMAS QUE ES COMPETENCIA DE LA SECRETARIA DE FINANZAS DEL GOBIERNO DEL ESTADO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DECRETO DE CREACIÓN ART.2 Y 3 Y LA LEY ORGANICA DEL PODER EJECUTIVO 145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2639B0">
            <w:pPr>
              <w:jc w:val="center"/>
            </w:pPr>
            <w:r w:rsidRPr="002639B0">
              <w:t>VALIDADA</w:t>
            </w:r>
          </w:p>
        </w:tc>
      </w:tr>
      <w:tr w:rsidR="002639B0" w:rsidRPr="002639B0" w:rsidTr="002639B0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B0" w:rsidRPr="002639B0" w:rsidRDefault="002639B0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B0" w:rsidRPr="002639B0" w:rsidRDefault="002639B0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9B0" w:rsidRPr="002639B0" w:rsidRDefault="002639B0" w:rsidP="009D438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B0" w:rsidRPr="002639B0" w:rsidRDefault="002639B0" w:rsidP="009D438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 Técnicos Generales para la Publicación homologación y Estandarización de la Información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2639B0">
            <w:pPr>
              <w:jc w:val="center"/>
            </w:pPr>
            <w:r w:rsidRPr="002639B0">
              <w:t>VALIDADA</w:t>
            </w:r>
          </w:p>
        </w:tc>
      </w:tr>
      <w:tr w:rsidR="002639B0" w:rsidRPr="002639B0" w:rsidTr="002639B0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B0" w:rsidRPr="002639B0" w:rsidRDefault="002639B0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B0" w:rsidRPr="002639B0" w:rsidRDefault="002639B0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9B0" w:rsidRPr="002639B0" w:rsidRDefault="002639B0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ADMINISTRATIVA </w:t>
            </w:r>
          </w:p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UNIDAD JURÍDICA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2639B0">
            <w:pPr>
              <w:jc w:val="center"/>
            </w:pPr>
            <w:r w:rsidRPr="002639B0">
              <w:t>VALIDADA</w:t>
            </w:r>
          </w:p>
        </w:tc>
      </w:tr>
      <w:tr w:rsidR="002639B0" w:rsidRPr="002639B0" w:rsidTr="002639B0">
        <w:trPr>
          <w:trHeight w:val="71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B0" w:rsidRPr="002639B0" w:rsidRDefault="002639B0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B0" w:rsidRPr="002639B0" w:rsidRDefault="002639B0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9B0" w:rsidRPr="002639B0" w:rsidRDefault="002639B0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2639B0">
            <w:pPr>
              <w:jc w:val="center"/>
            </w:pPr>
            <w:r w:rsidRPr="002639B0">
              <w:t>VALIDADA</w:t>
            </w:r>
          </w:p>
        </w:tc>
      </w:tr>
      <w:tr w:rsidR="002639B0" w:rsidRPr="002639B0" w:rsidTr="002639B0">
        <w:trPr>
          <w:trHeight w:val="101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B0" w:rsidRPr="002639B0" w:rsidRDefault="002639B0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B0" w:rsidRPr="002639B0" w:rsidRDefault="002639B0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9B0" w:rsidRPr="002639B0" w:rsidRDefault="002639B0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2639B0">
            <w:pPr>
              <w:jc w:val="center"/>
            </w:pPr>
            <w:r w:rsidRPr="002639B0">
              <w:t>VALIDADA</w:t>
            </w:r>
          </w:p>
        </w:tc>
      </w:tr>
      <w:tr w:rsidR="002639B0" w:rsidRPr="002639B0" w:rsidTr="002639B0">
        <w:trPr>
          <w:trHeight w:val="18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B0" w:rsidRPr="002639B0" w:rsidRDefault="002639B0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B0" w:rsidRPr="002639B0" w:rsidRDefault="002639B0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9B0" w:rsidRPr="002639B0" w:rsidRDefault="002639B0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DIRECCIÓN DE DESARROLLO ACADÉMICO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2639B0">
            <w:pPr>
              <w:jc w:val="center"/>
            </w:pPr>
            <w:r w:rsidRPr="002639B0">
              <w:t>VALIDADA</w:t>
            </w:r>
          </w:p>
        </w:tc>
      </w:tr>
      <w:tr w:rsidR="002639B0" w:rsidRPr="002639B0" w:rsidTr="002639B0">
        <w:trPr>
          <w:trHeight w:val="18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B0" w:rsidRPr="002639B0" w:rsidRDefault="002639B0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B0" w:rsidRPr="002639B0" w:rsidRDefault="002639B0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9B0" w:rsidRPr="002639B0" w:rsidRDefault="002639B0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2C3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BIENES Y SERVICIOS GENERALES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2639B0">
            <w:pPr>
              <w:jc w:val="center"/>
            </w:pPr>
            <w:r w:rsidRPr="002639B0">
              <w:t>VALIDADA</w:t>
            </w:r>
          </w:p>
        </w:tc>
      </w:tr>
      <w:tr w:rsidR="002639B0" w:rsidRPr="002639B0" w:rsidTr="002639B0">
        <w:trPr>
          <w:trHeight w:val="6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B0" w:rsidRPr="002639B0" w:rsidRDefault="002639B0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B0" w:rsidRPr="002639B0" w:rsidRDefault="002639B0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9B0" w:rsidRPr="002639B0" w:rsidRDefault="002639B0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2639B0">
            <w:pPr>
              <w:jc w:val="center"/>
            </w:pPr>
            <w:r w:rsidRPr="002639B0">
              <w:t>VALIDADA</w:t>
            </w:r>
          </w:p>
        </w:tc>
      </w:tr>
      <w:tr w:rsidR="002639B0" w:rsidRPr="002639B0" w:rsidTr="002639B0">
        <w:trPr>
          <w:trHeight w:val="9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B0" w:rsidRPr="002639B0" w:rsidRDefault="002639B0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B0" w:rsidRPr="002639B0" w:rsidRDefault="002639B0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9B0" w:rsidRPr="002639B0" w:rsidRDefault="002639B0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2C3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2639B0">
            <w:pPr>
              <w:jc w:val="center"/>
            </w:pPr>
            <w:r w:rsidRPr="002639B0">
              <w:t>VALIDADA</w:t>
            </w:r>
          </w:p>
        </w:tc>
      </w:tr>
      <w:tr w:rsidR="002639B0" w:rsidRPr="002639B0" w:rsidTr="002639B0">
        <w:trPr>
          <w:trHeight w:val="6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B0" w:rsidRPr="002639B0" w:rsidRDefault="002639B0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B0" w:rsidRPr="002639B0" w:rsidRDefault="002639B0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9B0" w:rsidRPr="002639B0" w:rsidRDefault="002639B0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2639B0">
            <w:pPr>
              <w:jc w:val="center"/>
            </w:pPr>
            <w:r w:rsidRPr="002639B0">
              <w:t>VALIDADA</w:t>
            </w:r>
          </w:p>
        </w:tc>
      </w:tr>
      <w:tr w:rsidR="002639B0" w:rsidRPr="002639B0" w:rsidTr="002639B0">
        <w:trPr>
          <w:trHeight w:val="55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B0" w:rsidRPr="002639B0" w:rsidRDefault="002639B0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B0" w:rsidRPr="002639B0" w:rsidRDefault="002639B0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9B0" w:rsidRPr="002639B0" w:rsidRDefault="002639B0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DEPARTAMENTO DE BIENES Y SERVICIOS </w:t>
            </w: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GENERALES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2639B0">
            <w:pPr>
              <w:jc w:val="center"/>
            </w:pPr>
            <w:r w:rsidRPr="002639B0">
              <w:t>VALIDADA</w:t>
            </w:r>
          </w:p>
        </w:tc>
      </w:tr>
      <w:tr w:rsidR="002639B0" w:rsidRPr="002639B0" w:rsidTr="002639B0">
        <w:trPr>
          <w:trHeight w:val="7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B0" w:rsidRPr="002639B0" w:rsidRDefault="002639B0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B0" w:rsidRPr="002639B0" w:rsidRDefault="002639B0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DIRECCIÓN DE DESARROLLO ACADÉMICO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2639B0">
            <w:pPr>
              <w:jc w:val="center"/>
            </w:pPr>
            <w:r w:rsidRPr="002639B0">
              <w:t>VALIDADA</w:t>
            </w:r>
          </w:p>
        </w:tc>
      </w:tr>
      <w:tr w:rsidR="002639B0" w:rsidRPr="002639B0" w:rsidTr="002639B0">
        <w:trPr>
          <w:trHeight w:val="7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B0" w:rsidRPr="002639B0" w:rsidRDefault="002639B0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B0" w:rsidRPr="002639B0" w:rsidRDefault="002639B0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BIENES Y SERVICIOS GENERALES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2639B0">
            <w:pPr>
              <w:jc w:val="center"/>
            </w:pPr>
            <w:r w:rsidRPr="002639B0">
              <w:t>VALIDADA</w:t>
            </w:r>
          </w:p>
        </w:tc>
      </w:tr>
      <w:tr w:rsidR="002639B0" w:rsidRPr="002639B0" w:rsidTr="002639B0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B0" w:rsidRPr="002639B0" w:rsidRDefault="002639B0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B0" w:rsidRPr="002639B0" w:rsidRDefault="002639B0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UNIDAD JURÍDICA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B0" w:rsidRPr="002639B0" w:rsidRDefault="002639B0" w:rsidP="001E234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los Lineamientos Técnicos Generales para la publicación, Homologación y Estandarización de la Información.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2639B0">
            <w:pPr>
              <w:jc w:val="center"/>
            </w:pPr>
            <w:r w:rsidRPr="002639B0">
              <w:t>VALIDADA</w:t>
            </w:r>
          </w:p>
        </w:tc>
      </w:tr>
      <w:tr w:rsidR="002639B0" w:rsidRPr="002639B0" w:rsidTr="002639B0">
        <w:trPr>
          <w:trHeight w:val="3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B0" w:rsidRPr="002639B0" w:rsidRDefault="002639B0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B0" w:rsidRPr="002639B0" w:rsidRDefault="002639B0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UNIDAD JURÍDICA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B0" w:rsidRPr="002639B0" w:rsidRDefault="002639B0" w:rsidP="002C3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2639B0">
            <w:pPr>
              <w:jc w:val="center"/>
            </w:pPr>
            <w:r w:rsidRPr="002639B0">
              <w:t>VALIDADA</w:t>
            </w:r>
          </w:p>
        </w:tc>
      </w:tr>
      <w:tr w:rsidR="002639B0" w:rsidRPr="002639B0" w:rsidTr="002639B0">
        <w:trPr>
          <w:trHeight w:val="6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B0" w:rsidRPr="002639B0" w:rsidRDefault="002639B0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B0" w:rsidRPr="002639B0" w:rsidRDefault="002639B0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BACHILLERATOS INTEGRALES COMUNITARIOS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2639B0">
            <w:pPr>
              <w:jc w:val="center"/>
            </w:pPr>
            <w:r w:rsidRPr="002639B0">
              <w:t>VALIDADA</w:t>
            </w:r>
          </w:p>
        </w:tc>
      </w:tr>
      <w:tr w:rsidR="002639B0" w:rsidRPr="002639B0" w:rsidTr="002639B0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B0" w:rsidRPr="002639B0" w:rsidRDefault="002639B0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B0" w:rsidRPr="002639B0" w:rsidRDefault="002639B0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2C33D9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6"/>
                <w:szCs w:val="18"/>
                <w:lang w:eastAsia="es-MX"/>
              </w:rPr>
              <w:t>DEPARTAMENTO DE ESTADISTICAS  Y EVALUACIÓN</w:t>
            </w:r>
          </w:p>
          <w:p w:rsidR="002639B0" w:rsidRPr="002639B0" w:rsidRDefault="002639B0" w:rsidP="002C3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6"/>
                <w:szCs w:val="18"/>
                <w:lang w:eastAsia="es-MX"/>
              </w:rPr>
              <w:t>DEPARTAMENTO DE INFRAESTRUCTURA, PROGRAMACIÓN Y PRESUPUESTO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2639B0">
            <w:pPr>
              <w:jc w:val="center"/>
            </w:pPr>
            <w:r w:rsidRPr="002639B0">
              <w:t>VALIDADA</w:t>
            </w:r>
          </w:p>
        </w:tc>
      </w:tr>
      <w:tr w:rsidR="002639B0" w:rsidRPr="002639B0" w:rsidTr="002639B0">
        <w:trPr>
          <w:trHeight w:val="7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B0" w:rsidRPr="002639B0" w:rsidRDefault="002639B0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B0" w:rsidRPr="002639B0" w:rsidRDefault="002639B0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2639B0">
            <w:pPr>
              <w:jc w:val="center"/>
            </w:pPr>
            <w:r w:rsidRPr="002639B0">
              <w:t>VALIDADA</w:t>
            </w:r>
          </w:p>
        </w:tc>
      </w:tr>
      <w:tr w:rsidR="002639B0" w:rsidRPr="002639B0" w:rsidTr="002639B0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B0" w:rsidRPr="002639B0" w:rsidRDefault="002639B0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B0" w:rsidRPr="002639B0" w:rsidRDefault="002639B0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2639B0">
            <w:pPr>
              <w:jc w:val="center"/>
            </w:pPr>
            <w:r w:rsidRPr="002639B0">
              <w:t>VALIDADA</w:t>
            </w:r>
          </w:p>
        </w:tc>
      </w:tr>
      <w:tr w:rsidR="002639B0" w:rsidRPr="002639B0" w:rsidTr="002639B0">
        <w:trPr>
          <w:trHeight w:val="4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B0" w:rsidRPr="002639B0" w:rsidRDefault="002639B0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B0" w:rsidRPr="002639B0" w:rsidRDefault="002639B0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2639B0">
            <w:pPr>
              <w:jc w:val="center"/>
            </w:pPr>
            <w:r w:rsidRPr="002639B0">
              <w:t>VALIDADA</w:t>
            </w:r>
          </w:p>
        </w:tc>
      </w:tr>
      <w:tr w:rsidR="002639B0" w:rsidRPr="002639B0" w:rsidTr="002639B0">
        <w:trPr>
          <w:trHeight w:val="4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B0" w:rsidRPr="002639B0" w:rsidRDefault="002639B0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B0" w:rsidRPr="002639B0" w:rsidRDefault="002639B0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9D438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POR EL TIEMPO DE CREACIÓN NO SE CUENTA CON EL PERSONAL EN ESA </w:t>
            </w: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MODALIDAD SIN EMBARGO LA INFORMACIÓN PODRÁ SER CONSULTADA EN LA PAGINA ELECTRONICA</w:t>
            </w:r>
            <w:r w:rsidRPr="002639B0">
              <w:t xml:space="preserve"> </w:t>
            </w: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WWW.PENSIONES.OAXACA.GOB.MX 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 xml:space="preserve">EL DECRETO DE CREACIÓN NO EXISTE LA </w:t>
            </w: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DISPOSICIÓN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RECURSOS HUMANOS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2639B0">
            <w:pPr>
              <w:jc w:val="center"/>
            </w:pPr>
            <w:r w:rsidRPr="002639B0">
              <w:t>VALIDADA</w:t>
            </w:r>
          </w:p>
        </w:tc>
      </w:tr>
      <w:tr w:rsidR="002639B0" w:rsidRPr="002639B0" w:rsidTr="002639B0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B0" w:rsidRPr="002639B0" w:rsidRDefault="002639B0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B0" w:rsidRPr="002639B0" w:rsidRDefault="002639B0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BACHILLERATOS INTEGRALES COMUNITARIOS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2639B0">
            <w:pPr>
              <w:jc w:val="center"/>
            </w:pPr>
            <w:r w:rsidRPr="002639B0">
              <w:t>VALIDADA</w:t>
            </w:r>
          </w:p>
        </w:tc>
      </w:tr>
      <w:tr w:rsidR="002639B0" w:rsidRPr="002639B0" w:rsidTr="002639B0">
        <w:trPr>
          <w:trHeight w:val="43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B0" w:rsidRPr="002639B0" w:rsidRDefault="002639B0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B0" w:rsidRPr="002639B0" w:rsidRDefault="002639B0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AB6BA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B0" w:rsidRPr="002639B0" w:rsidRDefault="002639B0" w:rsidP="009D438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Aplica en términos de lo establecido en los Lineamientos Técnicos Generales para la publicación, Homologación Estandarización de la Información en relación con los artículos 2 fracción XX Y 76 de la Ley Estatal de Presupuesto y Responsabilidad Hacendaria.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2639B0">
            <w:pPr>
              <w:jc w:val="center"/>
            </w:pPr>
            <w:r w:rsidRPr="002639B0">
              <w:t>VALIDADA</w:t>
            </w:r>
          </w:p>
        </w:tc>
      </w:tr>
      <w:tr w:rsidR="002639B0" w:rsidRPr="002639B0" w:rsidTr="002639B0">
        <w:trPr>
          <w:trHeight w:val="4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B0" w:rsidRPr="002639B0" w:rsidRDefault="002639B0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B0" w:rsidRPr="002639B0" w:rsidRDefault="002639B0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DE2A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DEPARTAMENTO DE BIENES Y SERVICIOS GENERALES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2639B0">
            <w:pPr>
              <w:jc w:val="center"/>
            </w:pPr>
            <w:r w:rsidRPr="002639B0">
              <w:t>VALIDADA</w:t>
            </w:r>
          </w:p>
        </w:tc>
      </w:tr>
      <w:tr w:rsidR="002639B0" w:rsidRPr="002639B0" w:rsidTr="002639B0">
        <w:trPr>
          <w:trHeight w:val="9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B0" w:rsidRPr="002639B0" w:rsidRDefault="002639B0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B0" w:rsidRPr="002639B0" w:rsidRDefault="002639B0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UNIDAD JURÍDICA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2639B0">
            <w:pPr>
              <w:jc w:val="center"/>
            </w:pPr>
            <w:r w:rsidRPr="002639B0">
              <w:t>VALIDADA</w:t>
            </w:r>
          </w:p>
        </w:tc>
      </w:tr>
      <w:tr w:rsidR="002639B0" w:rsidRPr="002639B0" w:rsidTr="002639B0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B0" w:rsidRPr="002639B0" w:rsidRDefault="002639B0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B0" w:rsidRPr="002639B0" w:rsidRDefault="002639B0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2639B0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t xml:space="preserve"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</w:t>
            </w:r>
            <w:r w:rsidRPr="002639B0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lastRenderedPageBreak/>
              <w:t>alcance temporal y los fundamentos legales del requerimiento, así como, en su caso, la mención de que cuenta con la autorización judicial correspondiente, y</w:t>
            </w:r>
            <w:bookmarkStart w:id="1" w:name="_GoBack"/>
            <w:bookmarkEnd w:id="1"/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PORQUE SOMOS UNA ENTIDAD EDUCATIVA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DECRETO DE CREACIÓN ART.2 y 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2C3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2639B0">
            <w:pPr>
              <w:jc w:val="center"/>
            </w:pPr>
            <w:r w:rsidRPr="002639B0">
              <w:t>VALIDADA</w:t>
            </w:r>
          </w:p>
        </w:tc>
      </w:tr>
      <w:tr w:rsidR="002639B0" w:rsidRPr="002639B0" w:rsidTr="002639B0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B0" w:rsidRPr="002639B0" w:rsidRDefault="002639B0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B0" w:rsidRPr="002639B0" w:rsidRDefault="002639B0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2639B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39B0">
              <w:rPr>
                <w:rFonts w:eastAsia="Times New Roman" w:cs="Times New Roman"/>
                <w:sz w:val="18"/>
                <w:szCs w:val="18"/>
                <w:lang w:eastAsia="es-MX"/>
              </w:rPr>
              <w:t>APLICA PARA TODAS LAS ÁREAS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B0" w:rsidRPr="002639B0" w:rsidRDefault="002639B0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B0" w:rsidRPr="002639B0" w:rsidRDefault="002639B0" w:rsidP="002639B0">
            <w:pPr>
              <w:jc w:val="center"/>
            </w:pPr>
            <w:r w:rsidRPr="002639B0">
              <w:t>VALIDADA</w:t>
            </w:r>
          </w:p>
        </w:tc>
      </w:tr>
    </w:tbl>
    <w:p w:rsidR="00227585" w:rsidRPr="002639B0" w:rsidRDefault="00227585" w:rsidP="00227585">
      <w:pPr>
        <w:pStyle w:val="Sinespaciado"/>
        <w:rPr>
          <w:b/>
          <w:i/>
        </w:rPr>
      </w:pPr>
    </w:p>
    <w:p w:rsidR="002639B0" w:rsidRPr="002639B0" w:rsidRDefault="002639B0" w:rsidP="002639B0">
      <w:pPr>
        <w:tabs>
          <w:tab w:val="left" w:pos="216"/>
        </w:tabs>
        <w:spacing w:after="0" w:line="240" w:lineRule="auto"/>
        <w:ind w:firstLine="70"/>
        <w:jc w:val="both"/>
        <w:rPr>
          <w:rFonts w:ascii="Calibri" w:eastAsia="Calibri" w:hAnsi="Calibri" w:cs="Calibri"/>
          <w:lang w:val="es-ES_tradnl" w:eastAsia="es-MX"/>
        </w:rPr>
      </w:pPr>
      <w:r w:rsidRPr="002639B0">
        <w:rPr>
          <w:rFonts w:ascii="Calibri" w:eastAsia="Calibri" w:hAnsi="Calibri" w:cs="Calibri"/>
          <w:lang w:val="es-ES_tradnl" w:eastAsia="es-MX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2639B0" w:rsidRPr="002639B0" w:rsidRDefault="002639B0" w:rsidP="002639B0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  <w:sz w:val="18"/>
          <w:szCs w:val="18"/>
        </w:rPr>
      </w:pPr>
      <w:r w:rsidRPr="002639B0">
        <w:rPr>
          <w:rFonts w:ascii="Times New Roman" w:eastAsia="Arial Unicode MS" w:hAnsi="Times New Roman" w:cs="Times New Roman"/>
          <w:sz w:val="24"/>
          <w:szCs w:val="24"/>
        </w:rPr>
        <w:t xml:space="preserve">Oaxaca de Juárez </w:t>
      </w:r>
      <w:proofErr w:type="spellStart"/>
      <w:r w:rsidRPr="002639B0">
        <w:rPr>
          <w:rFonts w:ascii="Times New Roman" w:eastAsia="Arial Unicode MS" w:hAnsi="Times New Roman" w:cs="Times New Roman"/>
          <w:sz w:val="24"/>
          <w:szCs w:val="24"/>
        </w:rPr>
        <w:t>Oax</w:t>
      </w:r>
      <w:proofErr w:type="spellEnd"/>
      <w:r w:rsidRPr="002639B0">
        <w:rPr>
          <w:rFonts w:ascii="Times New Roman" w:eastAsia="Arial Unicode MS" w:hAnsi="Times New Roman" w:cs="Times New Roman"/>
          <w:sz w:val="24"/>
          <w:szCs w:val="24"/>
        </w:rPr>
        <w:t>., tres  de febrero de dos mil diecisiete.</w:t>
      </w:r>
    </w:p>
    <w:p w:rsidR="002639B0" w:rsidRPr="002639B0" w:rsidRDefault="002639B0" w:rsidP="002639B0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2639B0" w:rsidRPr="002639B0" w:rsidRDefault="002639B0" w:rsidP="002639B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639B0">
        <w:rPr>
          <w:rFonts w:ascii="Times New Roman" w:eastAsia="Arial Unicode MS" w:hAnsi="Times New Roman" w:cs="Times New Roman"/>
          <w:sz w:val="24"/>
          <w:szCs w:val="24"/>
        </w:rPr>
        <w:t xml:space="preserve">              ELABORÓ                                                                                                                                               </w:t>
      </w:r>
      <w:proofErr w:type="spellStart"/>
      <w:r w:rsidRPr="002639B0">
        <w:rPr>
          <w:rFonts w:ascii="Times New Roman" w:eastAsia="Arial Unicode MS" w:hAnsi="Times New Roman" w:cs="Times New Roman"/>
          <w:sz w:val="24"/>
          <w:szCs w:val="24"/>
        </w:rPr>
        <w:t>Vo</w:t>
      </w:r>
      <w:proofErr w:type="spellEnd"/>
      <w:r w:rsidRPr="002639B0">
        <w:rPr>
          <w:rFonts w:ascii="Times New Roman" w:eastAsia="Arial Unicode MS" w:hAnsi="Times New Roman" w:cs="Times New Roman"/>
          <w:sz w:val="24"/>
          <w:szCs w:val="24"/>
        </w:rPr>
        <w:t>. Bo.</w:t>
      </w:r>
    </w:p>
    <w:p w:rsidR="002639B0" w:rsidRPr="002639B0" w:rsidRDefault="002639B0" w:rsidP="002639B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2639B0" w:rsidRPr="002639B0" w:rsidRDefault="002639B0" w:rsidP="002639B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2639B0" w:rsidRPr="002639B0" w:rsidRDefault="002639B0" w:rsidP="002639B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639B0">
        <w:rPr>
          <w:rFonts w:ascii="Times New Roman" w:eastAsia="Arial Unicode MS" w:hAnsi="Times New Roman" w:cs="Times New Roman"/>
          <w:sz w:val="24"/>
          <w:szCs w:val="24"/>
        </w:rPr>
        <w:t>LIC. THOMAS AGUILAR MENDOZA</w:t>
      </w:r>
      <w:r w:rsidRPr="002639B0">
        <w:rPr>
          <w:rFonts w:ascii="Times New Roman" w:eastAsia="Arial Unicode MS" w:hAnsi="Times New Roman" w:cs="Times New Roman"/>
          <w:sz w:val="24"/>
          <w:szCs w:val="24"/>
        </w:rPr>
        <w:tab/>
      </w:r>
      <w:r w:rsidRPr="002639B0">
        <w:rPr>
          <w:rFonts w:ascii="Times New Roman" w:eastAsia="Arial Unicode MS" w:hAnsi="Times New Roman" w:cs="Times New Roman"/>
          <w:sz w:val="24"/>
          <w:szCs w:val="24"/>
        </w:rPr>
        <w:tab/>
      </w:r>
      <w:r w:rsidRPr="002639B0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                                           LIC.  RICARDO DORANTES JIMENEZ</w:t>
      </w:r>
    </w:p>
    <w:p w:rsidR="0086030A" w:rsidRPr="002639B0" w:rsidRDefault="0086030A" w:rsidP="00E93FC9">
      <w:pPr>
        <w:rPr>
          <w:sz w:val="14"/>
          <w:szCs w:val="18"/>
        </w:rPr>
      </w:pPr>
    </w:p>
    <w:sectPr w:rsidR="0086030A" w:rsidRPr="002639B0" w:rsidSect="00E93FC9">
      <w:pgSz w:w="15840" w:h="12240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04"/>
    <w:rsid w:val="00023DCF"/>
    <w:rsid w:val="00040E3E"/>
    <w:rsid w:val="000475C1"/>
    <w:rsid w:val="000E0289"/>
    <w:rsid w:val="000E769A"/>
    <w:rsid w:val="000F7861"/>
    <w:rsid w:val="00126D56"/>
    <w:rsid w:val="00163B06"/>
    <w:rsid w:val="001B1A08"/>
    <w:rsid w:val="001D0B0B"/>
    <w:rsid w:val="001E2347"/>
    <w:rsid w:val="00227585"/>
    <w:rsid w:val="00251753"/>
    <w:rsid w:val="002639B0"/>
    <w:rsid w:val="002F34FF"/>
    <w:rsid w:val="00351FC7"/>
    <w:rsid w:val="0035573C"/>
    <w:rsid w:val="00361ECE"/>
    <w:rsid w:val="00370538"/>
    <w:rsid w:val="003909AD"/>
    <w:rsid w:val="004A4369"/>
    <w:rsid w:val="00586D04"/>
    <w:rsid w:val="005D25D1"/>
    <w:rsid w:val="006571CF"/>
    <w:rsid w:val="00657231"/>
    <w:rsid w:val="006939A1"/>
    <w:rsid w:val="008375A5"/>
    <w:rsid w:val="0086030A"/>
    <w:rsid w:val="008D4CCE"/>
    <w:rsid w:val="009413BC"/>
    <w:rsid w:val="009D438E"/>
    <w:rsid w:val="00A036CA"/>
    <w:rsid w:val="00A448CA"/>
    <w:rsid w:val="00A643A3"/>
    <w:rsid w:val="00AA0D16"/>
    <w:rsid w:val="00AB6BA7"/>
    <w:rsid w:val="00AC0283"/>
    <w:rsid w:val="00B94004"/>
    <w:rsid w:val="00CB5F91"/>
    <w:rsid w:val="00D10355"/>
    <w:rsid w:val="00DE2A64"/>
    <w:rsid w:val="00DF2BB3"/>
    <w:rsid w:val="00E774C4"/>
    <w:rsid w:val="00E93FC9"/>
    <w:rsid w:val="00EF1F0E"/>
    <w:rsid w:val="00FE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27585"/>
    <w:pPr>
      <w:spacing w:after="0" w:line="240" w:lineRule="auto"/>
    </w:pPr>
    <w:rPr>
      <w:rFonts w:ascii="Calibri" w:eastAsia="Times New Roman" w:hAnsi="Calibri" w:cs="Times New Roman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27585"/>
    <w:pPr>
      <w:spacing w:after="0" w:line="240" w:lineRule="auto"/>
    </w:pPr>
    <w:rPr>
      <w:rFonts w:ascii="Calibri" w:eastAsia="Times New Roman" w:hAnsi="Calibri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2176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Cotaipo</cp:lastModifiedBy>
  <cp:revision>14</cp:revision>
  <cp:lastPrinted>2017-02-01T21:51:00Z</cp:lastPrinted>
  <dcterms:created xsi:type="dcterms:W3CDTF">2016-05-18T20:30:00Z</dcterms:created>
  <dcterms:modified xsi:type="dcterms:W3CDTF">2017-02-01T21:51:00Z</dcterms:modified>
</cp:coreProperties>
</file>